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0D3" w:rsidRDefault="006350D3" w:rsidP="006350D3">
      <w:pPr>
        <w:spacing w:line="520" w:lineRule="exact"/>
        <w:jc w:val="left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方正黑体_GBK" w:eastAsia="方正黑体_GBK" w:hint="eastAsia"/>
          <w:color w:val="000000"/>
          <w:sz w:val="28"/>
          <w:szCs w:val="28"/>
        </w:rPr>
        <w:t>附件4</w:t>
      </w:r>
    </w:p>
    <w:p w:rsidR="006350D3" w:rsidRDefault="006350D3" w:rsidP="006350D3">
      <w:pPr>
        <w:spacing w:line="600" w:lineRule="exact"/>
        <w:jc w:val="center"/>
        <w:rPr>
          <w:rFonts w:ascii="宋体" w:hAnsi="宋体" w:cs="宋体" w:hint="eastAsia"/>
          <w:color w:val="000000"/>
          <w:sz w:val="44"/>
          <w:szCs w:val="44"/>
        </w:rPr>
      </w:pPr>
    </w:p>
    <w:p w:rsidR="006350D3" w:rsidRDefault="006350D3" w:rsidP="006350D3">
      <w:pPr>
        <w:spacing w:line="600" w:lineRule="exact"/>
        <w:jc w:val="center"/>
        <w:rPr>
          <w:rFonts w:ascii="宋体" w:hAnsi="宋体" w:cs="宋体" w:hint="eastAsia"/>
          <w:sz w:val="44"/>
          <w:szCs w:val="44"/>
        </w:rPr>
      </w:pPr>
      <w:r>
        <w:rPr>
          <w:rFonts w:ascii="宋体" w:hAnsi="宋体" w:cs="宋体" w:hint="eastAsia"/>
          <w:color w:val="000000"/>
          <w:sz w:val="44"/>
          <w:szCs w:val="44"/>
        </w:rPr>
        <w:t xml:space="preserve"> 王冠同志工伤事</w:t>
      </w:r>
      <w:r>
        <w:rPr>
          <w:rFonts w:ascii="宋体" w:hAnsi="宋体" w:cs="宋体" w:hint="eastAsia"/>
          <w:sz w:val="44"/>
          <w:szCs w:val="44"/>
        </w:rPr>
        <w:t>故调查报告</w:t>
      </w:r>
    </w:p>
    <w:p w:rsidR="006350D3" w:rsidRDefault="006350D3" w:rsidP="006350D3">
      <w:pPr>
        <w:spacing w:line="520" w:lineRule="exact"/>
        <w:rPr>
          <w:rFonts w:ascii="仿宋_GB2312" w:eastAsia="仿宋_GB2312" w:hint="eastAsia"/>
          <w:color w:val="000000"/>
          <w:sz w:val="32"/>
          <w:szCs w:val="32"/>
        </w:rPr>
      </w:pPr>
    </w:p>
    <w:p w:rsidR="006350D3" w:rsidRDefault="006350D3" w:rsidP="006350D3">
      <w:pPr>
        <w:spacing w:line="520" w:lineRule="exact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东营市人力资源和社会保障局：</w:t>
      </w:r>
    </w:p>
    <w:p w:rsidR="006350D3" w:rsidRDefault="006350D3" w:rsidP="006350D3">
      <w:pPr>
        <w:spacing w:line="600" w:lineRule="exact"/>
        <w:rPr>
          <w:rFonts w:ascii="仿宋_GB2312" w:eastAsia="仿宋_GB2312" w:hAnsi="宋体" w:hint="eastAsia"/>
          <w:sz w:val="32"/>
          <w:szCs w:val="32"/>
        </w:rPr>
      </w:pPr>
    </w:p>
    <w:p w:rsidR="006350D3" w:rsidRDefault="006350D3" w:rsidP="006350D3">
      <w:pPr>
        <w:spacing w:line="60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根据《东营市工伤认定工作规程》第十二条规定，我单位成立调查小组对王冠同志工伤事故进行了调查，现将有关调查核实情况报告如下：</w:t>
      </w:r>
    </w:p>
    <w:p w:rsidR="006350D3" w:rsidRDefault="006350D3" w:rsidP="006350D3">
      <w:pPr>
        <w:spacing w:line="60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中国石油大学（华东）为中央驻鲁事业单位，</w:t>
      </w:r>
      <w:r w:rsidR="00074723">
        <w:rPr>
          <w:rFonts w:ascii="仿宋_GB2312" w:eastAsia="仿宋_GB2312" w:hAnsi="宋体" w:hint="eastAsia"/>
          <w:sz w:val="32"/>
          <w:szCs w:val="32"/>
        </w:rPr>
        <w:t>在东营市社会保险管理服务中心参加城镇职工医疗保险统筹，工伤保险统筹。参保以来正常缴费。</w:t>
      </w:r>
    </w:p>
    <w:p w:rsidR="00074723" w:rsidRDefault="00074723" w:rsidP="006350D3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王冠，男，身份证号</w:t>
      </w:r>
      <w:r w:rsidRPr="009F7610">
        <w:rPr>
          <w:rFonts w:eastAsia="仿宋_GB2312"/>
          <w:b/>
          <w:bCs/>
          <w:color w:val="494949"/>
          <w:sz w:val="30"/>
          <w:szCs w:val="30"/>
        </w:rPr>
        <w:t>370503198111290917</w:t>
      </w:r>
      <w:r>
        <w:rPr>
          <w:rFonts w:eastAsia="仿宋_GB2312" w:hint="eastAsia"/>
          <w:b/>
          <w:bCs/>
          <w:color w:val="494949"/>
          <w:sz w:val="30"/>
          <w:szCs w:val="30"/>
        </w:rPr>
        <w:t>，</w:t>
      </w:r>
      <w:r>
        <w:rPr>
          <w:rFonts w:ascii="仿宋_GB2312" w:eastAsia="仿宋_GB2312" w:hAnsi="宋体" w:hint="eastAsia"/>
          <w:sz w:val="32"/>
          <w:szCs w:val="32"/>
        </w:rPr>
        <w:t>系中国石油大学（华东）人事处事业编制职工。</w:t>
      </w:r>
      <w:r w:rsidRPr="00074723">
        <w:rPr>
          <w:rFonts w:ascii="仿宋_GB2312" w:eastAsia="仿宋_GB2312" w:hAnsi="宋体" w:hint="eastAsia"/>
          <w:sz w:val="32"/>
          <w:szCs w:val="32"/>
        </w:rPr>
        <w:t>2018年5月4日下午17点50分左右，机关工会组织的第二十届“健康杯”排球比赛1/4比赛，于学校北门西侧排球场2号场地进行。比赛过程中，因对方队员起跳拦网后冲过网，双方顶到一起，导致王冠同志右腿膝盖下方部位，被对方膝盖顶伤。</w:t>
      </w:r>
    </w:p>
    <w:p w:rsidR="00074723" w:rsidRDefault="00074723" w:rsidP="006350D3">
      <w:pPr>
        <w:spacing w:line="60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074723">
        <w:rPr>
          <w:rFonts w:ascii="仿宋_GB2312" w:eastAsia="仿宋_GB2312" w:hAnsi="宋体" w:hint="eastAsia"/>
          <w:sz w:val="32"/>
          <w:szCs w:val="32"/>
        </w:rPr>
        <w:t>现场紧急挪移至球场一侧，第二天仍感觉疼痛并伴随膝盖上下肿胀不适，于2018年5月5日上午去青岛经济技术开发区第一人民医院骨科进行门诊治疗，随后于5月17日</w:t>
      </w:r>
      <w:r>
        <w:rPr>
          <w:rFonts w:ascii="仿宋_GB2312" w:eastAsia="仿宋_GB2312" w:hAnsi="宋体" w:hint="eastAsia"/>
          <w:sz w:val="32"/>
          <w:szCs w:val="32"/>
        </w:rPr>
        <w:t>医院</w:t>
      </w:r>
      <w:r w:rsidRPr="00074723">
        <w:rPr>
          <w:rFonts w:ascii="仿宋_GB2312" w:eastAsia="仿宋_GB2312" w:hAnsi="宋体" w:hint="eastAsia"/>
          <w:sz w:val="32"/>
          <w:szCs w:val="32"/>
        </w:rPr>
        <w:t>复查诊断为右膝关节损伤、韧带损伤，并按医嘱消肿后复查。</w:t>
      </w:r>
    </w:p>
    <w:p w:rsidR="006350D3" w:rsidRDefault="00074723" w:rsidP="006350D3">
      <w:pPr>
        <w:spacing w:line="60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 xml:space="preserve"> 经调查小组调查，</w:t>
      </w:r>
      <w:r w:rsidRPr="00074723">
        <w:rPr>
          <w:rFonts w:ascii="仿宋_GB2312" w:eastAsia="仿宋_GB2312" w:hAnsi="宋体" w:hint="eastAsia"/>
          <w:b/>
          <w:sz w:val="32"/>
          <w:szCs w:val="32"/>
        </w:rPr>
        <w:t>认为受伤情形符合《工伤保险条例》第十四条第三项规定</w:t>
      </w:r>
      <w:r>
        <w:rPr>
          <w:rFonts w:ascii="仿宋_GB2312" w:eastAsia="仿宋_GB2312" w:hAnsi="宋体" w:hint="eastAsia"/>
          <w:b/>
          <w:sz w:val="32"/>
          <w:szCs w:val="32"/>
        </w:rPr>
        <w:t>，情况属实。</w:t>
      </w:r>
    </w:p>
    <w:p w:rsidR="006350D3" w:rsidRDefault="00074723" w:rsidP="006350D3">
      <w:pPr>
        <w:spacing w:line="60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调查小组对于校机关工会书面</w:t>
      </w:r>
      <w:r w:rsidR="00D05C99">
        <w:rPr>
          <w:rFonts w:ascii="仿宋_GB2312" w:eastAsia="仿宋_GB2312" w:hAnsi="宋体" w:hint="eastAsia"/>
          <w:sz w:val="32"/>
          <w:szCs w:val="32"/>
        </w:rPr>
        <w:t>通知，建议在以后的工会活动组织中，首先对大家进行安全意识培训，预防工伤事故发生。由专人负责宣传安全，提醒做好热身运动，避免无谓冲突，保护自己。</w:t>
      </w:r>
      <w:bookmarkStart w:id="0" w:name="_GoBack"/>
      <w:bookmarkEnd w:id="0"/>
      <w:r w:rsidR="006350D3">
        <w:rPr>
          <w:rFonts w:ascii="仿宋_GB2312" w:eastAsia="仿宋_GB2312" w:hAnsi="宋体" w:hint="eastAsia"/>
          <w:sz w:val="32"/>
          <w:szCs w:val="32"/>
        </w:rPr>
        <w:t xml:space="preserve"> </w:t>
      </w:r>
    </w:p>
    <w:p w:rsidR="006350D3" w:rsidRDefault="006350D3" w:rsidP="006350D3">
      <w:pPr>
        <w:spacing w:line="60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</w:t>
      </w:r>
    </w:p>
    <w:p w:rsidR="006350D3" w:rsidRDefault="006350D3" w:rsidP="006350D3">
      <w:pPr>
        <w:spacing w:line="60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特此报告。</w:t>
      </w:r>
    </w:p>
    <w:p w:rsidR="006350D3" w:rsidRDefault="006350D3" w:rsidP="006350D3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6350D3" w:rsidRDefault="006350D3" w:rsidP="006350D3">
      <w:pPr>
        <w:spacing w:line="60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事故调查组成员签名</w:t>
      </w:r>
      <w:r>
        <w:rPr>
          <w:rFonts w:ascii="仿宋_GB2312" w:eastAsia="仿宋_GB2312" w:hAnsi="宋体" w:hint="eastAsia"/>
          <w:sz w:val="32"/>
          <w:szCs w:val="32"/>
        </w:rPr>
        <w:t>：</w:t>
      </w:r>
    </w:p>
    <w:p w:rsidR="006350D3" w:rsidRDefault="006350D3" w:rsidP="006350D3">
      <w:pPr>
        <w:spacing w:line="60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　　　　　　　　　　　</w:t>
      </w:r>
    </w:p>
    <w:p w:rsidR="006350D3" w:rsidRDefault="006350D3" w:rsidP="006350D3">
      <w:pPr>
        <w:spacing w:line="60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</w:t>
      </w:r>
    </w:p>
    <w:p w:rsidR="006350D3" w:rsidRDefault="006350D3" w:rsidP="006350D3">
      <w:pPr>
        <w:spacing w:line="60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            （公章）</w:t>
      </w:r>
      <w:r>
        <w:rPr>
          <w:rFonts w:ascii="仿宋_GB2312" w:eastAsia="仿宋_GB2312" w:hAnsi="宋体"/>
          <w:sz w:val="32"/>
          <w:szCs w:val="32"/>
        </w:rPr>
        <w:br/>
      </w:r>
      <w:r>
        <w:rPr>
          <w:rFonts w:ascii="仿宋_GB2312" w:eastAsia="仿宋_GB2312" w:hAnsi="宋体" w:hint="eastAsia"/>
          <w:sz w:val="32"/>
          <w:szCs w:val="32"/>
        </w:rPr>
        <w:t xml:space="preserve">　　　　　　　　　　　　　　         年　　月　　日</w:t>
      </w:r>
    </w:p>
    <w:p w:rsidR="009F63FC" w:rsidRPr="006350D3" w:rsidRDefault="009F63FC"/>
    <w:sectPr w:rsidR="009F63FC" w:rsidRPr="006350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AA1" w:rsidRDefault="002A2AA1" w:rsidP="006350D3">
      <w:r>
        <w:separator/>
      </w:r>
    </w:p>
  </w:endnote>
  <w:endnote w:type="continuationSeparator" w:id="0">
    <w:p w:rsidR="002A2AA1" w:rsidRDefault="002A2AA1" w:rsidP="00635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黑体"/>
    <w:charset w:val="86"/>
    <w:family w:val="script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AA1" w:rsidRDefault="002A2AA1" w:rsidP="006350D3">
      <w:r>
        <w:separator/>
      </w:r>
    </w:p>
  </w:footnote>
  <w:footnote w:type="continuationSeparator" w:id="0">
    <w:p w:rsidR="002A2AA1" w:rsidRDefault="002A2AA1" w:rsidP="006350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BD3"/>
    <w:rsid w:val="00043662"/>
    <w:rsid w:val="00056A86"/>
    <w:rsid w:val="00074723"/>
    <w:rsid w:val="000B3745"/>
    <w:rsid w:val="0010133E"/>
    <w:rsid w:val="0010560B"/>
    <w:rsid w:val="001147F4"/>
    <w:rsid w:val="0017720D"/>
    <w:rsid w:val="00182D95"/>
    <w:rsid w:val="00186EC6"/>
    <w:rsid w:val="001952CE"/>
    <w:rsid w:val="001A1DE7"/>
    <w:rsid w:val="002101B1"/>
    <w:rsid w:val="00275B91"/>
    <w:rsid w:val="002A2AA1"/>
    <w:rsid w:val="002F1D0A"/>
    <w:rsid w:val="003709CA"/>
    <w:rsid w:val="003A0E5B"/>
    <w:rsid w:val="003B2075"/>
    <w:rsid w:val="00415BD3"/>
    <w:rsid w:val="004322F1"/>
    <w:rsid w:val="004A055A"/>
    <w:rsid w:val="004D5348"/>
    <w:rsid w:val="005417D7"/>
    <w:rsid w:val="0055782A"/>
    <w:rsid w:val="0055793F"/>
    <w:rsid w:val="00584004"/>
    <w:rsid w:val="005A6149"/>
    <w:rsid w:val="005A6314"/>
    <w:rsid w:val="00627D36"/>
    <w:rsid w:val="006350D3"/>
    <w:rsid w:val="00727A60"/>
    <w:rsid w:val="007637B8"/>
    <w:rsid w:val="00770175"/>
    <w:rsid w:val="00773E34"/>
    <w:rsid w:val="007770AC"/>
    <w:rsid w:val="0077782C"/>
    <w:rsid w:val="00790F6B"/>
    <w:rsid w:val="00797C8E"/>
    <w:rsid w:val="007B00EB"/>
    <w:rsid w:val="007B411D"/>
    <w:rsid w:val="007C46D1"/>
    <w:rsid w:val="007D2B6B"/>
    <w:rsid w:val="0095129F"/>
    <w:rsid w:val="00960F50"/>
    <w:rsid w:val="009F0161"/>
    <w:rsid w:val="009F63FC"/>
    <w:rsid w:val="00A93BC6"/>
    <w:rsid w:val="00B35CAA"/>
    <w:rsid w:val="00B41C28"/>
    <w:rsid w:val="00B5522A"/>
    <w:rsid w:val="00BC04DE"/>
    <w:rsid w:val="00BD501E"/>
    <w:rsid w:val="00C53BC6"/>
    <w:rsid w:val="00CE7EEC"/>
    <w:rsid w:val="00D05C99"/>
    <w:rsid w:val="00D16E90"/>
    <w:rsid w:val="00D5336E"/>
    <w:rsid w:val="00D9346B"/>
    <w:rsid w:val="00DC771B"/>
    <w:rsid w:val="00E008D7"/>
    <w:rsid w:val="00E12972"/>
    <w:rsid w:val="00E20A01"/>
    <w:rsid w:val="00E63D89"/>
    <w:rsid w:val="00E64385"/>
    <w:rsid w:val="00EA6039"/>
    <w:rsid w:val="00EC3204"/>
    <w:rsid w:val="00ED70BE"/>
    <w:rsid w:val="00F902B1"/>
    <w:rsid w:val="00FC5406"/>
    <w:rsid w:val="00FF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A0C823"/>
  <w15:chartTrackingRefBased/>
  <w15:docId w15:val="{FB6DC820-1264-4F28-85A4-850E569E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0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50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50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50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50D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05C9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05C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20040026@upc.edu.cn</dc:creator>
  <cp:keywords/>
  <dc:description/>
  <cp:lastModifiedBy>20040026@upc.edu.cn</cp:lastModifiedBy>
  <cp:revision>2</cp:revision>
  <cp:lastPrinted>2018-05-29T03:37:00Z</cp:lastPrinted>
  <dcterms:created xsi:type="dcterms:W3CDTF">2018-05-29T02:47:00Z</dcterms:created>
  <dcterms:modified xsi:type="dcterms:W3CDTF">2018-05-29T03:38:00Z</dcterms:modified>
</cp:coreProperties>
</file>